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D9" w:rsidRDefault="00F57F82" w:rsidP="00F57F8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5F67CB">
        <w:rPr>
          <w:rFonts w:ascii="Calibri" w:eastAsia="Calibri" w:hAnsi="Calibri" w:cs="Times New Roman"/>
          <w:b/>
          <w:sz w:val="32"/>
          <w:szCs w:val="32"/>
        </w:rPr>
        <w:t xml:space="preserve">YCES </w:t>
      </w:r>
    </w:p>
    <w:p w:rsidR="00DA4B16" w:rsidRDefault="005F67CB" w:rsidP="004F41EC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Referral for </w:t>
      </w:r>
      <w:r w:rsidR="00F57F82">
        <w:rPr>
          <w:rFonts w:ascii="Calibri" w:eastAsia="Calibri" w:hAnsi="Calibri" w:cs="Times New Roman"/>
          <w:b/>
          <w:sz w:val="32"/>
          <w:szCs w:val="32"/>
        </w:rPr>
        <w:t>Educational</w:t>
      </w:r>
      <w:r w:rsidR="00B0700A">
        <w:rPr>
          <w:rFonts w:ascii="Calibri" w:eastAsia="Calibri" w:hAnsi="Calibri" w:cs="Times New Roman"/>
          <w:b/>
          <w:sz w:val="32"/>
          <w:szCs w:val="32"/>
        </w:rPr>
        <w:t>/Vocational</w:t>
      </w:r>
      <w:r w:rsidR="00F57F82">
        <w:rPr>
          <w:rFonts w:ascii="Calibri" w:eastAsia="Calibri" w:hAnsi="Calibri" w:cs="Times New Roman"/>
          <w:b/>
          <w:sz w:val="32"/>
          <w:szCs w:val="32"/>
        </w:rPr>
        <w:t xml:space="preserve"> Support </w:t>
      </w:r>
    </w:p>
    <w:p w:rsidR="004F41EC" w:rsidRPr="004F41EC" w:rsidRDefault="004F41EC" w:rsidP="004F41EC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4F41EC" w:rsidRDefault="00566ED8" w:rsidP="004F41EC">
      <w:pPr>
        <w:spacing w:after="0" w:line="240" w:lineRule="auto"/>
        <w:ind w:left="-12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4F41EC" w:rsidRPr="004F41EC">
        <w:rPr>
          <w:rFonts w:ascii="Calibri" w:eastAsia="Calibri" w:hAnsi="Calibri" w:cs="Times New Roman"/>
          <w:b/>
          <w:sz w:val="24"/>
          <w:szCs w:val="24"/>
        </w:rPr>
        <w:t>Please fill out referral with client</w:t>
      </w:r>
      <w:r w:rsidR="000823C2">
        <w:rPr>
          <w:rFonts w:ascii="Calibri" w:eastAsia="Calibri" w:hAnsi="Calibri" w:cs="Times New Roman"/>
          <w:b/>
          <w:sz w:val="24"/>
          <w:szCs w:val="24"/>
        </w:rPr>
        <w:t xml:space="preserve"> (youth)</w:t>
      </w:r>
      <w:r w:rsidR="004F41EC" w:rsidRPr="004F41EC">
        <w:rPr>
          <w:rFonts w:ascii="Calibri" w:eastAsia="Calibri" w:hAnsi="Calibri" w:cs="Times New Roman"/>
          <w:b/>
          <w:sz w:val="24"/>
          <w:szCs w:val="24"/>
        </w:rPr>
        <w:t xml:space="preserve"> and leave in Education Coordinator’s inbox</w:t>
      </w:r>
      <w:bookmarkStart w:id="0" w:name="_GoBack"/>
      <w:bookmarkEnd w:id="0"/>
    </w:p>
    <w:p w:rsidR="004F41EC" w:rsidRPr="004F41EC" w:rsidRDefault="004F41EC" w:rsidP="004F41EC">
      <w:pPr>
        <w:spacing w:after="0" w:line="240" w:lineRule="auto"/>
        <w:ind w:left="-1260"/>
        <w:rPr>
          <w:rFonts w:ascii="Calibri" w:eastAsia="Calibri" w:hAnsi="Calibri" w:cs="Times New Roman"/>
          <w:b/>
          <w:sz w:val="10"/>
          <w:szCs w:val="10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070"/>
        <w:gridCol w:w="2520"/>
        <w:gridCol w:w="2340"/>
        <w:gridCol w:w="900"/>
        <w:gridCol w:w="3870"/>
      </w:tblGrid>
      <w:tr w:rsidR="004811E4" w:rsidTr="00B0700A">
        <w:trPr>
          <w:trHeight w:val="575"/>
        </w:trPr>
        <w:tc>
          <w:tcPr>
            <w:tcW w:w="2070" w:type="dxa"/>
          </w:tcPr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811E4">
              <w:rPr>
                <w:rFonts w:ascii="Calibri" w:eastAsia="Calibri" w:hAnsi="Calibri" w:cs="Times New Roman"/>
                <w:b/>
                <w:sz w:val="20"/>
                <w:szCs w:val="20"/>
              </w:rPr>
              <w:t>Date of Referral</w:t>
            </w:r>
          </w:p>
        </w:tc>
        <w:tc>
          <w:tcPr>
            <w:tcW w:w="4860" w:type="dxa"/>
            <w:gridSpan w:val="2"/>
          </w:tcPr>
          <w:p w:rsidR="004811E4" w:rsidRPr="004811E4" w:rsidRDefault="00151D79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Referring Person</w:t>
            </w:r>
            <w:r w:rsidR="004811E4" w:rsidRPr="004811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</w:p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4811E4" w:rsidRPr="004811E4" w:rsidRDefault="00151D7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Referring Person’s</w:t>
            </w:r>
            <w:r w:rsidR="004811E4" w:rsidRPr="004811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Email Address: </w:t>
            </w:r>
          </w:p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811E4" w:rsidTr="00151D79">
        <w:tc>
          <w:tcPr>
            <w:tcW w:w="4590" w:type="dxa"/>
            <w:gridSpan w:val="2"/>
          </w:tcPr>
          <w:p w:rsidR="004811E4" w:rsidRPr="004811E4" w:rsidRDefault="00B0700A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Client (</w:t>
            </w:r>
            <w:r w:rsidR="005F67CB">
              <w:rPr>
                <w:rFonts w:ascii="Calibri" w:eastAsia="Calibri" w:hAnsi="Calibri" w:cs="Times New Roman"/>
                <w:b/>
                <w:sz w:val="20"/>
                <w:szCs w:val="20"/>
              </w:rPr>
              <w:t>Youth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="004811E4" w:rsidRPr="004811E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Name:</w:t>
            </w:r>
          </w:p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4811E4" w:rsidRPr="004811E4" w:rsidRDefault="00B070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Client (</w:t>
            </w:r>
            <w:r w:rsidR="005F67CB">
              <w:rPr>
                <w:rFonts w:ascii="Calibri" w:eastAsia="Calibri" w:hAnsi="Calibri" w:cs="Times New Roman"/>
                <w:b/>
                <w:sz w:val="20"/>
                <w:szCs w:val="20"/>
              </w:rPr>
              <w:t>Youth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="005F67C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4811E4" w:rsidRPr="004811E4">
              <w:rPr>
                <w:rFonts w:ascii="Calibri" w:eastAsia="Calibri" w:hAnsi="Calibri" w:cs="Times New Roman"/>
                <w:b/>
                <w:sz w:val="20"/>
                <w:szCs w:val="20"/>
              </w:rPr>
              <w:t>Contact Number:</w:t>
            </w:r>
          </w:p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4811E4" w:rsidRPr="004811E4" w:rsidRDefault="00B0700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Client (</w:t>
            </w:r>
            <w:r w:rsidR="005F67CB">
              <w:rPr>
                <w:rFonts w:ascii="Calibri" w:eastAsia="Calibri" w:hAnsi="Calibri" w:cs="Times New Roman"/>
                <w:b/>
                <w:sz w:val="20"/>
                <w:szCs w:val="20"/>
              </w:rPr>
              <w:t>Youth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="003F469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4811E4" w:rsidRPr="004811E4">
              <w:rPr>
                <w:rFonts w:ascii="Calibri" w:eastAsia="Calibri" w:hAnsi="Calibri" w:cs="Times New Roman"/>
                <w:b/>
                <w:sz w:val="20"/>
                <w:szCs w:val="20"/>
              </w:rPr>
              <w:t>Email Address:</w:t>
            </w:r>
          </w:p>
          <w:p w:rsidR="004811E4" w:rsidRPr="004811E4" w:rsidRDefault="004811E4" w:rsidP="004811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4D0C7B" w:rsidRPr="00EC085C" w:rsidRDefault="004D0C7B" w:rsidP="004811E4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3960"/>
        <w:gridCol w:w="1170"/>
        <w:gridCol w:w="4230"/>
        <w:gridCol w:w="2340"/>
      </w:tblGrid>
      <w:tr w:rsidR="00F57F82" w:rsidTr="0069417C">
        <w:tc>
          <w:tcPr>
            <w:tcW w:w="3960" w:type="dxa"/>
          </w:tcPr>
          <w:p w:rsidR="00F57F82" w:rsidRPr="00A35E4E" w:rsidRDefault="005F67CB" w:rsidP="005F112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Birth children</w:t>
            </w:r>
            <w:r w:rsidR="00151D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1170" w:type="dxa"/>
          </w:tcPr>
          <w:p w:rsidR="00F57F82" w:rsidRPr="00A35E4E" w:rsidRDefault="00F57F82" w:rsidP="005F112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Birthdate</w:t>
            </w:r>
          </w:p>
        </w:tc>
        <w:tc>
          <w:tcPr>
            <w:tcW w:w="4230" w:type="dxa"/>
          </w:tcPr>
          <w:p w:rsidR="00F57F82" w:rsidRPr="00A35E4E" w:rsidRDefault="00F57F82" w:rsidP="005F112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5E4E">
              <w:rPr>
                <w:rFonts w:ascii="Calibri" w:eastAsia="Calibri" w:hAnsi="Calibri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40" w:type="dxa"/>
          </w:tcPr>
          <w:p w:rsidR="00F57F82" w:rsidRPr="00A35E4E" w:rsidRDefault="00F57F82" w:rsidP="005F112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5E4E">
              <w:rPr>
                <w:rFonts w:ascii="Calibri" w:eastAsia="Calibri" w:hAnsi="Calibri" w:cs="Times New Roman"/>
                <w:b/>
                <w:sz w:val="24"/>
                <w:szCs w:val="24"/>
              </w:rPr>
              <w:t>District</w:t>
            </w:r>
          </w:p>
        </w:tc>
      </w:tr>
      <w:tr w:rsidR="00F57F82" w:rsidTr="0069417C">
        <w:tc>
          <w:tcPr>
            <w:tcW w:w="3960" w:type="dxa"/>
          </w:tcPr>
          <w:p w:rsidR="00F57F82" w:rsidRDefault="00566ED8" w:rsidP="005F112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="00F57F8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</w:t>
            </w:r>
            <w:r w:rsidR="0069417C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="00F57F82">
              <w:rPr>
                <w:rFonts w:ascii="Calibri" w:eastAsia="Calibri" w:hAnsi="Calibri" w:cs="Times New Roman"/>
                <w:sz w:val="24"/>
                <w:szCs w:val="24"/>
              </w:rPr>
              <w:t>Gr.__</w:t>
            </w:r>
          </w:p>
          <w:p w:rsidR="00F57F82" w:rsidRPr="00BD47CE" w:rsidRDefault="00F57F82" w:rsidP="005F112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F57F82" w:rsidRDefault="00F57F82" w:rsidP="005F112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57F82" w:rsidRDefault="00F57F82" w:rsidP="005F1126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</w:t>
            </w:r>
            <w:r w:rsidR="0069417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</w:t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not enrolled</w:t>
            </w:r>
          </w:p>
          <w:p w:rsidR="00F57F82" w:rsidRDefault="00F57F82" w:rsidP="005F112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7F82" w:rsidRPr="00A35E4E" w:rsidRDefault="00F57F82" w:rsidP="005F1126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 LAUSD            </w:t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 Charter</w:t>
            </w:r>
          </w:p>
          <w:p w:rsidR="00F57F82" w:rsidRPr="00A35E4E" w:rsidRDefault="00F57F82" w:rsidP="005F1126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Non-</w:t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LAUSD   </w:t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  Private</w:t>
            </w:r>
          </w:p>
        </w:tc>
      </w:tr>
      <w:tr w:rsidR="00F57F82" w:rsidTr="0069417C">
        <w:tc>
          <w:tcPr>
            <w:tcW w:w="3960" w:type="dxa"/>
          </w:tcPr>
          <w:p w:rsidR="00F57F82" w:rsidRDefault="00F57F82" w:rsidP="0064594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</w:t>
            </w:r>
            <w:r w:rsidR="0069417C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Gr.__</w:t>
            </w:r>
          </w:p>
          <w:p w:rsidR="00F57F82" w:rsidRDefault="00F57F82" w:rsidP="0064594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F57F82" w:rsidRDefault="00F57F82" w:rsidP="0064594B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57F82" w:rsidRDefault="00F57F82" w:rsidP="007D6610">
            <w:pPr>
              <w:jc w:val="center"/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</w:t>
            </w:r>
            <w:r w:rsidR="0069417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</w:t>
            </w:r>
            <w:r w:rsidRPr="00CD4497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not enrolled</w:t>
            </w:r>
          </w:p>
        </w:tc>
        <w:tc>
          <w:tcPr>
            <w:tcW w:w="2340" w:type="dxa"/>
          </w:tcPr>
          <w:p w:rsidR="00F57F82" w:rsidRPr="00A35E4E" w:rsidRDefault="00F57F82" w:rsidP="0064594B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 LAUSD            </w:t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 Charter</w:t>
            </w:r>
          </w:p>
          <w:p w:rsidR="00F57F82" w:rsidRPr="00A35E4E" w:rsidRDefault="00F57F82" w:rsidP="0064594B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Non-</w:t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LAUSD   </w:t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sym w:font="Symbol" w:char="F083"/>
            </w:r>
            <w:r w:rsidRPr="00A35E4E">
              <w:rPr>
                <w:rFonts w:ascii="Calibri" w:eastAsia="Calibri" w:hAnsi="Calibri" w:cs="Times New Roman"/>
                <w:sz w:val="20"/>
                <w:szCs w:val="20"/>
              </w:rPr>
              <w:t xml:space="preserve">  Private</w:t>
            </w:r>
          </w:p>
        </w:tc>
      </w:tr>
    </w:tbl>
    <w:p w:rsidR="00566ED8" w:rsidRDefault="00566ED8" w:rsidP="00151D79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CD2EE6" w:rsidRDefault="00B0700A" w:rsidP="00151D79">
      <w:pPr>
        <w:spacing w:after="0" w:line="240" w:lineRule="auto"/>
        <w:contextualSpacing/>
        <w:rPr>
          <w:b/>
        </w:rPr>
      </w:pPr>
      <w:r>
        <w:rPr>
          <w:b/>
        </w:rPr>
        <w:t>Client (</w:t>
      </w:r>
      <w:r w:rsidR="00151D79">
        <w:rPr>
          <w:b/>
        </w:rPr>
        <w:t>Youth</w:t>
      </w:r>
      <w:r>
        <w:rPr>
          <w:b/>
        </w:rPr>
        <w:t>)</w:t>
      </w:r>
      <w:r w:rsidR="00151D79">
        <w:rPr>
          <w:b/>
        </w:rPr>
        <w:t xml:space="preserve"> needs assistance with: </w:t>
      </w:r>
      <w:r w:rsidR="00CD2EE6">
        <w:rPr>
          <w:b/>
        </w:rPr>
        <w:t>_________Education</w:t>
      </w:r>
      <w:r>
        <w:rPr>
          <w:b/>
        </w:rPr>
        <w:t>al</w:t>
      </w:r>
      <w:r w:rsidR="00CD2EE6">
        <w:rPr>
          <w:b/>
        </w:rPr>
        <w:t xml:space="preserve"> Options      _________Vocation</w:t>
      </w:r>
      <w:r>
        <w:rPr>
          <w:b/>
        </w:rPr>
        <w:t>al</w:t>
      </w:r>
      <w:r w:rsidR="00CD2EE6">
        <w:rPr>
          <w:b/>
        </w:rPr>
        <w:t xml:space="preserve"> Options</w:t>
      </w:r>
    </w:p>
    <w:p w:rsidR="00151D79" w:rsidRDefault="00151D79" w:rsidP="005F67CB">
      <w:pPr>
        <w:spacing w:after="0" w:line="240" w:lineRule="auto"/>
        <w:contextualSpacing/>
        <w:jc w:val="center"/>
        <w:rPr>
          <w:b/>
        </w:rPr>
      </w:pPr>
    </w:p>
    <w:p w:rsidR="00151D79" w:rsidRDefault="00151D79" w:rsidP="005F67CB">
      <w:pPr>
        <w:spacing w:after="0" w:line="240" w:lineRule="auto"/>
        <w:contextualSpacing/>
        <w:jc w:val="center"/>
        <w:rPr>
          <w:b/>
        </w:rPr>
      </w:pPr>
    </w:p>
    <w:p w:rsidR="00566ED8" w:rsidRPr="005F67CB" w:rsidRDefault="00566ED8" w:rsidP="005F67CB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  <w:sectPr w:rsidR="00566ED8" w:rsidRPr="005F67CB" w:rsidSect="003A002F">
          <w:headerReference w:type="default" r:id="rId7"/>
          <w:type w:val="continuous"/>
          <w:pgSz w:w="12240" w:h="15840"/>
          <w:pgMar w:top="1440" w:right="1440" w:bottom="360" w:left="1440" w:header="0" w:footer="0" w:gutter="0"/>
          <w:cols w:space="720"/>
          <w:docGrid w:linePitch="360"/>
        </w:sectPr>
      </w:pPr>
      <w:r w:rsidRPr="00566ED8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285750</wp:posOffset>
                </wp:positionV>
                <wp:extent cx="70294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606E" id="Straight Connector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2.5pt" to="507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" strokecolor="#44546a [3215]" strokeweight=".5pt">
                <v:stroke dashstyle="dash" joinstyle="miter"/>
              </v:line>
            </w:pict>
          </mc:Fallback>
        </mc:AlternateContent>
      </w:r>
      <w:r w:rsidR="00D81021">
        <w:rPr>
          <w:b/>
        </w:rPr>
        <w:t>Please do not write below line</w:t>
      </w:r>
    </w:p>
    <w:p w:rsidR="00250315" w:rsidRPr="005F4FD9" w:rsidRDefault="00250315" w:rsidP="00EC085C">
      <w:pPr>
        <w:tabs>
          <w:tab w:val="left" w:pos="810"/>
        </w:tabs>
        <w:spacing w:after="0" w:line="276" w:lineRule="auto"/>
        <w:rPr>
          <w:rFonts w:eastAsia="Calibri" w:cs="Times New Roman"/>
          <w:sz w:val="24"/>
          <w:szCs w:val="40"/>
        </w:rPr>
        <w:sectPr w:rsidR="00250315" w:rsidRPr="005F4FD9" w:rsidSect="00250315">
          <w:type w:val="continuous"/>
          <w:pgSz w:w="12240" w:h="15840"/>
          <w:pgMar w:top="1440" w:right="1440" w:bottom="360" w:left="1440" w:header="0" w:footer="0" w:gutter="0"/>
          <w:cols w:num="2" w:space="720"/>
          <w:docGrid w:linePitch="360"/>
        </w:sectPr>
      </w:pPr>
    </w:p>
    <w:p w:rsidR="00EC085C" w:rsidRPr="00362C16" w:rsidRDefault="00862C75" w:rsidP="00D81021">
      <w:pPr>
        <w:spacing w:after="0" w:line="276" w:lineRule="auto"/>
        <w:ind w:right="-540"/>
        <w:contextualSpacing/>
        <w:rPr>
          <w:rFonts w:eastAsia="Calibri" w:cs="Times New Roman"/>
        </w:rPr>
      </w:pPr>
      <w:r w:rsidRPr="00362C16">
        <w:rPr>
          <w:rFonts w:eastAsia="Calibri" w:cs="Times New Roman"/>
        </w:rPr>
        <w:lastRenderedPageBreak/>
        <w:t>Date Referral was received</w:t>
      </w:r>
      <w:proofErr w:type="gramStart"/>
      <w:r w:rsidRPr="00362C16">
        <w:rPr>
          <w:rFonts w:eastAsia="Calibri" w:cs="Times New Roman"/>
        </w:rPr>
        <w:t>:_</w:t>
      </w:r>
      <w:proofErr w:type="gramEnd"/>
      <w:r w:rsidRPr="00362C16">
        <w:rPr>
          <w:rFonts w:eastAsia="Calibri" w:cs="Times New Roman"/>
        </w:rPr>
        <w:t>_</w:t>
      </w:r>
      <w:r w:rsidR="008C1B5F" w:rsidRPr="00362C16">
        <w:rPr>
          <w:rFonts w:eastAsia="Calibri" w:cs="Times New Roman"/>
        </w:rPr>
        <w:t>______________________</w:t>
      </w:r>
      <w:r w:rsidRPr="00362C16">
        <w:rPr>
          <w:rFonts w:eastAsia="Calibri" w:cs="Times New Roman"/>
        </w:rPr>
        <w:t xml:space="preserve"> </w:t>
      </w:r>
      <w:r w:rsidR="00362C16">
        <w:rPr>
          <w:rFonts w:eastAsia="Calibri" w:cs="Times New Roman"/>
        </w:rPr>
        <w:t xml:space="preserve">     Date of Initial </w:t>
      </w:r>
      <w:r w:rsidRPr="00362C16">
        <w:rPr>
          <w:rFonts w:eastAsia="Calibri" w:cs="Times New Roman"/>
        </w:rPr>
        <w:t>Con</w:t>
      </w:r>
      <w:r w:rsidR="004F41EC" w:rsidRPr="00362C16">
        <w:rPr>
          <w:rFonts w:eastAsia="Calibri" w:cs="Times New Roman"/>
        </w:rPr>
        <w:t>tact:___</w:t>
      </w:r>
      <w:r w:rsidR="00362C16">
        <w:rPr>
          <w:rFonts w:eastAsia="Calibri" w:cs="Times New Roman"/>
        </w:rPr>
        <w:t>__</w:t>
      </w:r>
      <w:r w:rsidR="00566ED8">
        <w:rPr>
          <w:rFonts w:eastAsia="Calibri" w:cs="Times New Roman"/>
        </w:rPr>
        <w:t>________________</w:t>
      </w:r>
    </w:p>
    <w:p w:rsidR="00EC085C" w:rsidRPr="00362C16" w:rsidRDefault="00EC085C" w:rsidP="00566ED8">
      <w:pPr>
        <w:spacing w:after="0" w:line="276" w:lineRule="auto"/>
        <w:ind w:left="-900" w:firstLine="900"/>
        <w:contextualSpacing/>
        <w:jc w:val="center"/>
        <w:rPr>
          <w:rFonts w:eastAsia="Calibri" w:cs="Times New Roman"/>
        </w:rPr>
      </w:pPr>
    </w:p>
    <w:p w:rsidR="008C1B5F" w:rsidRPr="00362C16" w:rsidRDefault="004F41EC" w:rsidP="00D81021">
      <w:pPr>
        <w:spacing w:after="0" w:line="276" w:lineRule="auto"/>
        <w:ind w:left="-900" w:hanging="270"/>
        <w:contextualSpacing/>
        <w:rPr>
          <w:rFonts w:eastAsia="Calibri" w:cs="Times New Roman"/>
          <w:b/>
          <w:sz w:val="20"/>
          <w:szCs w:val="20"/>
        </w:rPr>
        <w:sectPr w:rsidR="008C1B5F" w:rsidRPr="00362C16" w:rsidSect="00F57F82">
          <w:type w:val="continuous"/>
          <w:pgSz w:w="12240" w:h="15840"/>
          <w:pgMar w:top="1440" w:right="1440" w:bottom="0" w:left="1440" w:header="0" w:footer="0" w:gutter="0"/>
          <w:cols w:space="720"/>
          <w:docGrid w:linePitch="360"/>
        </w:sectPr>
      </w:pPr>
      <w:r w:rsidRPr="00362C16">
        <w:rPr>
          <w:b/>
          <w:sz w:val="20"/>
          <w:szCs w:val="20"/>
        </w:rPr>
        <w:t>Education Coordinator</w:t>
      </w:r>
      <w:r w:rsidR="008C1B5F" w:rsidRPr="00362C16">
        <w:rPr>
          <w:b/>
          <w:sz w:val="20"/>
          <w:szCs w:val="20"/>
        </w:rPr>
        <w:t xml:space="preserve"> Interventions:</w:t>
      </w:r>
      <w:r w:rsidR="00EC085C" w:rsidRPr="00362C16">
        <w:rPr>
          <w:rFonts w:eastAsia="Calibri" w:cs="Times New Roman"/>
          <w:b/>
          <w:sz w:val="20"/>
          <w:szCs w:val="20"/>
        </w:rPr>
        <w:t xml:space="preserve"> 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540"/>
        <w:gridCol w:w="5309"/>
        <w:gridCol w:w="541"/>
        <w:gridCol w:w="5310"/>
      </w:tblGrid>
      <w:tr w:rsidR="001D13C9" w:rsidTr="001D13C9">
        <w:tc>
          <w:tcPr>
            <w:tcW w:w="540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lastRenderedPageBreak/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1D13C9" w:rsidRPr="001D13C9" w:rsidRDefault="001D13C9" w:rsidP="00B0700A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Facilitate immediate school enrollment</w:t>
            </w:r>
          </w:p>
        </w:tc>
        <w:tc>
          <w:tcPr>
            <w:tcW w:w="541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10" w:type="dxa"/>
          </w:tcPr>
          <w:p w:rsidR="001D13C9" w:rsidRPr="001D13C9" w:rsidRDefault="00B0700A" w:rsidP="00B0700A">
            <w:pPr>
              <w:spacing w:line="36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Provide referral for </w:t>
            </w:r>
            <w:r w:rsidR="001D13C9" w:rsidRPr="001D13C9">
              <w:rPr>
                <w:rFonts w:eastAsia="Calibri" w:cs="Times New Roman"/>
              </w:rPr>
              <w:t xml:space="preserve">Clothing resources     </w:t>
            </w:r>
            <w:r w:rsidR="001D13C9">
              <w:rPr>
                <w:rFonts w:eastAsia="Calibri" w:cs="Times New Roman"/>
              </w:rPr>
              <w:t xml:space="preserve">                              </w:t>
            </w:r>
            <w:r w:rsidR="001D13C9" w:rsidRPr="001D13C9">
              <w:rPr>
                <w:rFonts w:eastAsia="Calibri" w:cs="Times New Roman"/>
              </w:rPr>
              <w:t xml:space="preserve">                  </w:t>
            </w:r>
          </w:p>
        </w:tc>
      </w:tr>
      <w:tr w:rsidR="001D13C9" w:rsidTr="001D13C9">
        <w:tc>
          <w:tcPr>
            <w:tcW w:w="540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09" w:type="dxa"/>
            <w:tcBorders>
              <w:top w:val="single" w:sz="4" w:space="0" w:color="auto"/>
            </w:tcBorders>
          </w:tcPr>
          <w:p w:rsidR="001D13C9" w:rsidRPr="001D13C9" w:rsidRDefault="001D13C9" w:rsidP="00B0700A">
            <w:pPr>
              <w:spacing w:line="36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Complete SRQ/MISIS documentation</w:t>
            </w:r>
            <w:r w:rsidR="00C90E5F">
              <w:rPr>
                <w:b/>
                <w:sz w:val="20"/>
                <w:szCs w:val="20"/>
              </w:rPr>
              <w:t xml:space="preserve"> </w:t>
            </w:r>
            <w:r w:rsidR="00C90E5F">
              <w:rPr>
                <w:b/>
                <w:sz w:val="20"/>
                <w:szCs w:val="20"/>
              </w:rPr>
              <w:t>(</w:t>
            </w:r>
            <w:r w:rsidR="00C90E5F" w:rsidRPr="00C90E5F">
              <w:rPr>
                <w:b/>
                <w:sz w:val="16"/>
                <w:szCs w:val="16"/>
              </w:rPr>
              <w:t>LAUSD students only</w:t>
            </w:r>
            <w:r w:rsidR="00C90E5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41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10" w:type="dxa"/>
          </w:tcPr>
          <w:p w:rsidR="001D13C9" w:rsidRPr="00D81021" w:rsidRDefault="00D81021" w:rsidP="00B0700A">
            <w:pPr>
              <w:spacing w:line="36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Provide </w:t>
            </w:r>
            <w:r w:rsidR="00B0700A">
              <w:rPr>
                <w:rFonts w:eastAsia="Calibri" w:cs="Times New Roman"/>
              </w:rPr>
              <w:t xml:space="preserve">referral for </w:t>
            </w:r>
            <w:r>
              <w:rPr>
                <w:rFonts w:eastAsia="Calibri" w:cs="Times New Roman"/>
              </w:rPr>
              <w:t xml:space="preserve">transportation support              </w:t>
            </w:r>
          </w:p>
        </w:tc>
      </w:tr>
      <w:tr w:rsidR="001D13C9" w:rsidTr="001D13C9">
        <w:tc>
          <w:tcPr>
            <w:tcW w:w="540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09" w:type="dxa"/>
          </w:tcPr>
          <w:p w:rsidR="001D13C9" w:rsidRPr="001D13C9" w:rsidRDefault="001D13C9" w:rsidP="00B0700A">
            <w:pPr>
              <w:spacing w:line="360" w:lineRule="auto"/>
              <w:contextualSpacing/>
              <w:rPr>
                <w:rFonts w:eastAsia="Calibri" w:cs="Times New Roman"/>
              </w:rPr>
            </w:pPr>
            <w:r w:rsidRPr="001D13C9">
              <w:rPr>
                <w:rFonts w:eastAsia="Calibri" w:cs="Times New Roman"/>
              </w:rPr>
              <w:t>Verify SRQ/MISIS documentation</w:t>
            </w:r>
            <w:r>
              <w:rPr>
                <w:rFonts w:eastAsia="Calibri" w:cs="Times New Roman"/>
              </w:rPr>
              <w:t xml:space="preserve"> </w:t>
            </w:r>
            <w:r w:rsidR="00C90E5F">
              <w:rPr>
                <w:b/>
                <w:sz w:val="20"/>
                <w:szCs w:val="20"/>
              </w:rPr>
              <w:t>(</w:t>
            </w:r>
            <w:r w:rsidR="00C90E5F" w:rsidRPr="00C90E5F">
              <w:rPr>
                <w:b/>
                <w:sz w:val="16"/>
                <w:szCs w:val="16"/>
              </w:rPr>
              <w:t>LAUSD students only</w:t>
            </w:r>
            <w:r w:rsidR="00C90E5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41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10" w:type="dxa"/>
          </w:tcPr>
          <w:p w:rsidR="001D13C9" w:rsidRPr="00D81021" w:rsidRDefault="00B0700A" w:rsidP="00B0700A">
            <w:pPr>
              <w:spacing w:line="36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Refer to other:</w:t>
            </w:r>
            <w:r w:rsidR="00D81021">
              <w:rPr>
                <w:rFonts w:eastAsia="Calibri" w:cs="Times New Roman"/>
              </w:rPr>
              <w:t xml:space="preserve">                     </w:t>
            </w:r>
          </w:p>
        </w:tc>
      </w:tr>
      <w:tr w:rsidR="001D13C9" w:rsidTr="001D13C9">
        <w:tc>
          <w:tcPr>
            <w:tcW w:w="540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09" w:type="dxa"/>
          </w:tcPr>
          <w:p w:rsidR="001D13C9" w:rsidRPr="001D13C9" w:rsidRDefault="001D13C9" w:rsidP="00B0700A">
            <w:pPr>
              <w:spacing w:line="360" w:lineRule="auto"/>
              <w:contextualSpacing/>
              <w:rPr>
                <w:rFonts w:eastAsia="Calibri" w:cs="Times New Roman"/>
              </w:rPr>
            </w:pPr>
            <w:r w:rsidRPr="001D13C9">
              <w:rPr>
                <w:rFonts w:eastAsia="Calibri" w:cs="Times New Roman"/>
              </w:rPr>
              <w:t xml:space="preserve">Provide </w:t>
            </w:r>
            <w:r w:rsidR="00B0700A">
              <w:rPr>
                <w:rFonts w:eastAsia="Calibri" w:cs="Times New Roman"/>
              </w:rPr>
              <w:t xml:space="preserve">referral for </w:t>
            </w:r>
            <w:r w:rsidRPr="001D13C9">
              <w:rPr>
                <w:rFonts w:eastAsia="Calibri" w:cs="Times New Roman"/>
              </w:rPr>
              <w:t xml:space="preserve">backpack/school supplies    </w:t>
            </w:r>
            <w:r>
              <w:rPr>
                <w:rFonts w:eastAsia="Calibri" w:cs="Times New Roman"/>
              </w:rPr>
              <w:t xml:space="preserve">      </w:t>
            </w:r>
          </w:p>
        </w:tc>
        <w:tc>
          <w:tcPr>
            <w:tcW w:w="541" w:type="dxa"/>
          </w:tcPr>
          <w:p w:rsidR="001D13C9" w:rsidRDefault="001D13C9" w:rsidP="001D13C9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 xml:space="preserve">  </w:t>
            </w:r>
            <w:r>
              <w:rPr>
                <w:rFonts w:eastAsia="Calibri" w:cs="Times New Roman"/>
                <w:sz w:val="24"/>
                <w:szCs w:val="40"/>
              </w:rPr>
              <w:sym w:font="Symbol" w:char="F083"/>
            </w:r>
          </w:p>
        </w:tc>
        <w:tc>
          <w:tcPr>
            <w:tcW w:w="5310" w:type="dxa"/>
          </w:tcPr>
          <w:p w:rsidR="001D13C9" w:rsidRDefault="00B0700A" w:rsidP="00B0700A">
            <w:pPr>
              <w:spacing w:line="360" w:lineRule="auto"/>
              <w:contextualSpacing/>
              <w:rPr>
                <w:rFonts w:eastAsia="Calibri" w:cs="Times New Roman"/>
                <w:sz w:val="24"/>
                <w:szCs w:val="40"/>
              </w:rPr>
            </w:pPr>
            <w:r>
              <w:rPr>
                <w:rFonts w:eastAsia="Calibri" w:cs="Times New Roman"/>
                <w:sz w:val="24"/>
                <w:szCs w:val="40"/>
              </w:rPr>
              <w:t>Other:</w:t>
            </w:r>
            <w:r w:rsidR="00D81021">
              <w:rPr>
                <w:rFonts w:eastAsia="Calibri" w:cs="Times New Roman"/>
                <w:sz w:val="24"/>
                <w:szCs w:val="40"/>
              </w:rPr>
              <w:t xml:space="preserve">                                              </w:t>
            </w:r>
          </w:p>
        </w:tc>
      </w:tr>
    </w:tbl>
    <w:p w:rsidR="00151D79" w:rsidRDefault="00151D79" w:rsidP="00454C9C">
      <w:pPr>
        <w:spacing w:after="0" w:line="360" w:lineRule="auto"/>
        <w:ind w:left="-450" w:right="-540"/>
        <w:contextualSpacing/>
        <w:rPr>
          <w:rFonts w:eastAsia="Calibri" w:cs="Times New Roman"/>
          <w:sz w:val="24"/>
          <w:szCs w:val="40"/>
        </w:rPr>
      </w:pPr>
    </w:p>
    <w:p w:rsidR="00F57F82" w:rsidRDefault="00362C16" w:rsidP="00454C9C">
      <w:pPr>
        <w:spacing w:after="0" w:line="360" w:lineRule="auto"/>
        <w:ind w:left="-450" w:right="-540"/>
        <w:contextualSpacing/>
        <w:rPr>
          <w:rFonts w:eastAsia="Calibri" w:cs="Times New Roman"/>
          <w:sz w:val="24"/>
          <w:szCs w:val="40"/>
        </w:rPr>
      </w:pPr>
      <w:r>
        <w:rPr>
          <w:rFonts w:eastAsia="Calibri" w:cs="Times New Roman"/>
          <w:sz w:val="24"/>
          <w:szCs w:val="40"/>
        </w:rPr>
        <w:t>Comments</w:t>
      </w:r>
      <w:r w:rsidR="00F57F82">
        <w:rPr>
          <w:rFonts w:eastAsia="Calibri" w:cs="Times New Roman"/>
          <w:sz w:val="24"/>
          <w:szCs w:val="40"/>
        </w:rPr>
        <w:t>/Other</w:t>
      </w:r>
      <w:r w:rsidR="008C1B5F">
        <w:rPr>
          <w:rFonts w:eastAsia="Calibri" w:cs="Times New Roman"/>
          <w:sz w:val="24"/>
          <w:szCs w:val="40"/>
        </w:rPr>
        <w:t>:_</w:t>
      </w:r>
      <w:r w:rsidR="00F57F82">
        <w:rPr>
          <w:rFonts w:eastAsia="Calibri" w:cs="Times New Roman"/>
          <w:sz w:val="24"/>
          <w:szCs w:val="40"/>
        </w:rPr>
        <w:t>_____</w:t>
      </w:r>
      <w:r w:rsidR="008C1B5F">
        <w:rPr>
          <w:rFonts w:eastAsia="Calibri" w:cs="Times New Roman"/>
          <w:sz w:val="24"/>
          <w:szCs w:val="40"/>
        </w:rPr>
        <w:t>__________________________________________________________________________________________________________________________________________________________</w:t>
      </w:r>
      <w:r w:rsidR="00F57F82">
        <w:rPr>
          <w:rFonts w:eastAsia="Calibri" w:cs="Times New Roman"/>
          <w:sz w:val="24"/>
          <w:szCs w:val="40"/>
        </w:rPr>
        <w:t>______________________________________________________________________________________________</w:t>
      </w:r>
      <w:r>
        <w:rPr>
          <w:rFonts w:eastAsia="Calibri" w:cs="Times New Roman"/>
          <w:sz w:val="24"/>
          <w:szCs w:val="40"/>
        </w:rPr>
        <w:t>_</w:t>
      </w:r>
      <w:r w:rsidR="00454C9C">
        <w:rPr>
          <w:rFonts w:eastAsia="Calibri" w:cs="Times New Roman"/>
          <w:sz w:val="24"/>
          <w:szCs w:val="40"/>
        </w:rPr>
        <w:t>________________________</w:t>
      </w:r>
    </w:p>
    <w:p w:rsidR="005F67CB" w:rsidRDefault="005F67CB" w:rsidP="00454C9C">
      <w:pPr>
        <w:spacing w:after="0" w:line="360" w:lineRule="auto"/>
        <w:ind w:left="-450" w:right="-540"/>
        <w:contextualSpacing/>
        <w:rPr>
          <w:rFonts w:eastAsia="Calibri" w:cs="Times New Roman"/>
          <w:sz w:val="24"/>
          <w:szCs w:val="40"/>
        </w:rPr>
      </w:pPr>
      <w:r>
        <w:rPr>
          <w:rFonts w:eastAsia="Calibri" w:cs="Times New Roman"/>
          <w:sz w:val="24"/>
          <w:szCs w:val="40"/>
        </w:rPr>
        <w:t>__________________________________________________________________________________________________</w:t>
      </w:r>
    </w:p>
    <w:p w:rsidR="00151D79" w:rsidRDefault="00151D79" w:rsidP="00454C9C">
      <w:pPr>
        <w:spacing w:after="0" w:line="360" w:lineRule="auto"/>
        <w:ind w:left="-450" w:right="-540"/>
        <w:contextualSpacing/>
        <w:rPr>
          <w:rFonts w:eastAsia="Calibri" w:cs="Times New Roman"/>
          <w:sz w:val="24"/>
          <w:szCs w:val="40"/>
        </w:rPr>
      </w:pPr>
      <w:r>
        <w:rPr>
          <w:rFonts w:eastAsia="Calibri" w:cs="Times New Roman"/>
          <w:sz w:val="24"/>
          <w:szCs w:val="40"/>
        </w:rPr>
        <w:t>__________________________________________________________________________________________________</w:t>
      </w:r>
    </w:p>
    <w:p w:rsidR="00151D79" w:rsidRDefault="00151D79" w:rsidP="00454C9C">
      <w:pPr>
        <w:spacing w:after="0" w:line="360" w:lineRule="auto"/>
        <w:ind w:left="-450" w:right="-540"/>
        <w:contextualSpacing/>
        <w:rPr>
          <w:rFonts w:eastAsia="Calibri" w:cs="Times New Roman"/>
          <w:sz w:val="24"/>
          <w:szCs w:val="40"/>
        </w:rPr>
      </w:pPr>
      <w:r>
        <w:rPr>
          <w:rFonts w:eastAsia="Calibri" w:cs="Times New Roman"/>
          <w:sz w:val="24"/>
          <w:szCs w:val="40"/>
        </w:rPr>
        <w:t>__________________________________________________________________________________________________</w:t>
      </w:r>
    </w:p>
    <w:p w:rsidR="00151D79" w:rsidRDefault="00151D79" w:rsidP="00454C9C">
      <w:pPr>
        <w:spacing w:after="0" w:line="360" w:lineRule="auto"/>
        <w:ind w:left="-450" w:right="-540"/>
        <w:contextualSpacing/>
        <w:rPr>
          <w:rFonts w:eastAsia="Calibri" w:cs="Times New Roman"/>
          <w:sz w:val="24"/>
          <w:szCs w:val="40"/>
        </w:rPr>
      </w:pPr>
      <w:r>
        <w:rPr>
          <w:rFonts w:eastAsia="Calibri" w:cs="Times New Roman"/>
          <w:sz w:val="24"/>
          <w:szCs w:val="40"/>
        </w:rPr>
        <w:t>__________________________________________________________________________________________________</w:t>
      </w:r>
    </w:p>
    <w:p w:rsidR="005F67CB" w:rsidRDefault="005F67CB" w:rsidP="00454C9C">
      <w:pPr>
        <w:spacing w:after="0" w:line="360" w:lineRule="auto"/>
        <w:contextualSpacing/>
        <w:rPr>
          <w:rFonts w:eastAsia="Calibri" w:cs="Times New Roman"/>
          <w:b/>
          <w:sz w:val="24"/>
          <w:szCs w:val="40"/>
        </w:rPr>
      </w:pPr>
    </w:p>
    <w:p w:rsidR="005F67CB" w:rsidRDefault="005F67CB" w:rsidP="00454C9C">
      <w:pPr>
        <w:spacing w:after="0" w:line="360" w:lineRule="auto"/>
        <w:contextualSpacing/>
        <w:rPr>
          <w:rFonts w:eastAsia="Calibri" w:cs="Times New Roman"/>
          <w:b/>
          <w:sz w:val="24"/>
          <w:szCs w:val="40"/>
        </w:rPr>
      </w:pPr>
    </w:p>
    <w:p w:rsidR="00CD2EE6" w:rsidRDefault="00CD2EE6" w:rsidP="00454C9C">
      <w:pPr>
        <w:spacing w:after="0" w:line="360" w:lineRule="auto"/>
        <w:contextualSpacing/>
        <w:rPr>
          <w:rFonts w:eastAsia="Calibri" w:cs="Times New Roman"/>
          <w:b/>
          <w:sz w:val="24"/>
          <w:szCs w:val="40"/>
        </w:rPr>
      </w:pPr>
    </w:p>
    <w:p w:rsidR="009E6180" w:rsidRDefault="00E42BC7" w:rsidP="00454C9C">
      <w:pPr>
        <w:spacing w:after="0" w:line="360" w:lineRule="auto"/>
        <w:contextualSpacing/>
        <w:rPr>
          <w:rFonts w:eastAsia="Calibri" w:cs="Times New Roman"/>
          <w:b/>
          <w:sz w:val="24"/>
          <w:szCs w:val="40"/>
        </w:rPr>
      </w:pPr>
      <w:r>
        <w:rPr>
          <w:rFonts w:eastAsia="Calibri" w:cs="Times New Roman"/>
          <w:b/>
          <w:noProof/>
          <w:sz w:val="24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5200650</wp:posOffset>
                </wp:positionH>
                <wp:positionV relativeFrom="paragraph">
                  <wp:posOffset>229235</wp:posOffset>
                </wp:positionV>
                <wp:extent cx="1590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73" w:rsidRPr="00976DAC" w:rsidRDefault="00976D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="00582073" w:rsidRPr="00976D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Q1 / </w:t>
                            </w:r>
                            <w:r w:rsidRPr="00976D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2073" w:rsidRPr="00976D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Q2 / </w:t>
                            </w:r>
                            <w:r w:rsidRPr="00976D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2073" w:rsidRPr="00976D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Q3/ </w:t>
                            </w:r>
                            <w:r w:rsidRPr="00976D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2073" w:rsidRPr="00976DAC">
                              <w:rPr>
                                <w:b/>
                                <w:sz w:val="24"/>
                                <w:szCs w:val="24"/>
                              </w:rPr>
                              <w:t>Q4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pt;margin-top:18.05pt;width:12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" fillcolor="white [3201]" strokeweight=".5pt">
                <v:textbox>
                  <w:txbxContent>
                    <w:p w:rsidR="00582073" w:rsidRPr="00976DAC" w:rsidRDefault="00976D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="00582073" w:rsidRPr="00976DAC">
                        <w:rPr>
                          <w:b/>
                          <w:sz w:val="24"/>
                          <w:szCs w:val="24"/>
                        </w:rPr>
                        <w:t xml:space="preserve">Q1 / </w:t>
                      </w:r>
                      <w:r w:rsidRPr="00976DA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82073" w:rsidRPr="00976DAC">
                        <w:rPr>
                          <w:b/>
                          <w:sz w:val="24"/>
                          <w:szCs w:val="24"/>
                        </w:rPr>
                        <w:t xml:space="preserve">Q2 / </w:t>
                      </w:r>
                      <w:r w:rsidRPr="00976DA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82073" w:rsidRPr="00976DAC">
                        <w:rPr>
                          <w:b/>
                          <w:sz w:val="24"/>
                          <w:szCs w:val="24"/>
                        </w:rPr>
                        <w:t xml:space="preserve">Q3/ </w:t>
                      </w:r>
                      <w:r w:rsidRPr="00976DA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82073" w:rsidRPr="00976DAC">
                        <w:rPr>
                          <w:b/>
                          <w:sz w:val="24"/>
                          <w:szCs w:val="24"/>
                        </w:rPr>
                        <w:t>Q4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5F3" w:rsidRDefault="00866AD9" w:rsidP="00433369">
      <w:pPr>
        <w:spacing w:after="0" w:line="360" w:lineRule="auto"/>
        <w:ind w:left="-450"/>
        <w:contextualSpacing/>
        <w:rPr>
          <w:rFonts w:eastAsia="Calibri" w:cs="Times New Roman"/>
          <w:b/>
          <w:sz w:val="24"/>
          <w:szCs w:val="40"/>
        </w:rPr>
      </w:pPr>
      <w:r>
        <w:rPr>
          <w:rFonts w:eastAsia="Calibri" w:cs="Times New Roman"/>
          <w:b/>
          <w:sz w:val="24"/>
          <w:szCs w:val="40"/>
        </w:rPr>
        <w:t xml:space="preserve">        </w:t>
      </w:r>
      <w:r w:rsidR="000F4FC7" w:rsidRPr="000F4FC7">
        <w:rPr>
          <w:rFonts w:eastAsia="Calibri" w:cs="Times New Roman"/>
          <w:b/>
          <w:sz w:val="24"/>
          <w:szCs w:val="40"/>
        </w:rPr>
        <w:t>For Education Coordinator’s use only-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105"/>
        <w:gridCol w:w="1745"/>
        <w:gridCol w:w="2700"/>
        <w:gridCol w:w="2250"/>
      </w:tblGrid>
      <w:tr w:rsidR="000F4FC7" w:rsidTr="004555F3">
        <w:tc>
          <w:tcPr>
            <w:tcW w:w="10800" w:type="dxa"/>
            <w:gridSpan w:val="4"/>
            <w:shd w:val="clear" w:color="auto" w:fill="E2EFD9" w:themeFill="accent6" w:themeFillTint="33"/>
          </w:tcPr>
          <w:p w:rsidR="000F4FC7" w:rsidRDefault="000F4FC7" w:rsidP="000F4FC7">
            <w:pPr>
              <w:spacing w:line="360" w:lineRule="auto"/>
              <w:contextualSpacing/>
              <w:rPr>
                <w:rFonts w:eastAsia="Calibri" w:cs="Times New Roman"/>
                <w:b/>
                <w:sz w:val="24"/>
                <w:szCs w:val="40"/>
              </w:rPr>
            </w:pPr>
            <w:r>
              <w:rPr>
                <w:rFonts w:eastAsia="Calibri" w:cs="Times New Roman"/>
                <w:b/>
                <w:sz w:val="24"/>
                <w:szCs w:val="40"/>
              </w:rPr>
              <w:t>Strategy E14: Enhanced Services for Transition Aged Youth (Transitional Housing)</w:t>
            </w:r>
          </w:p>
        </w:tc>
      </w:tr>
      <w:tr w:rsidR="000F4FC7" w:rsidRPr="00866AD9" w:rsidTr="008C1B87">
        <w:tc>
          <w:tcPr>
            <w:tcW w:w="4105" w:type="dxa"/>
            <w:tcBorders>
              <w:bottom w:val="single" w:sz="4" w:space="0" w:color="auto"/>
            </w:tcBorders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SY 2018-19</w:t>
            </w:r>
          </w:p>
        </w:tc>
        <w:tc>
          <w:tcPr>
            <w:tcW w:w="1745" w:type="dxa"/>
          </w:tcPr>
          <w:p w:rsidR="000F4FC7" w:rsidRPr="00866AD9" w:rsidRDefault="003067EC" w:rsidP="003067EC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Total Youth</w:t>
            </w:r>
          </w:p>
        </w:tc>
        <w:tc>
          <w:tcPr>
            <w:tcW w:w="2700" w:type="dxa"/>
          </w:tcPr>
          <w:p w:rsidR="000F4FC7" w:rsidRPr="00866AD9" w:rsidRDefault="003067EC" w:rsidP="003067EC">
            <w:pPr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Total Family Households</w:t>
            </w:r>
          </w:p>
        </w:tc>
        <w:tc>
          <w:tcPr>
            <w:tcW w:w="2250" w:type="dxa"/>
          </w:tcPr>
          <w:p w:rsidR="000F4FC7" w:rsidRPr="00866AD9" w:rsidRDefault="003067EC" w:rsidP="003067EC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Total Participants</w:t>
            </w:r>
          </w:p>
        </w:tc>
      </w:tr>
      <w:tr w:rsidR="000F4FC7" w:rsidRPr="00866AD9" w:rsidTr="008C1B87">
        <w:tc>
          <w:tcPr>
            <w:tcW w:w="4105" w:type="dxa"/>
            <w:tcBorders>
              <w:bottom w:val="single" w:sz="4" w:space="0" w:color="auto"/>
            </w:tcBorders>
          </w:tcPr>
          <w:p w:rsidR="000F4FC7" w:rsidRPr="00866AD9" w:rsidRDefault="000F4FC7" w:rsidP="000F4FC7">
            <w:pPr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 xml:space="preserve">Number of family members referred to </w:t>
            </w:r>
            <w:r w:rsidR="003067EC" w:rsidRPr="00866AD9">
              <w:rPr>
                <w:rFonts w:eastAsia="Calibri" w:cs="Times New Roman"/>
                <w:b/>
              </w:rPr>
              <w:t>childcare/EECs</w:t>
            </w:r>
          </w:p>
        </w:tc>
        <w:tc>
          <w:tcPr>
            <w:tcW w:w="1745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700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250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0F4FC7" w:rsidRPr="00866AD9" w:rsidTr="008C1B87">
        <w:tc>
          <w:tcPr>
            <w:tcW w:w="4105" w:type="dxa"/>
            <w:tcBorders>
              <w:top w:val="single" w:sz="4" w:space="0" w:color="auto"/>
            </w:tcBorders>
          </w:tcPr>
          <w:p w:rsidR="000F4FC7" w:rsidRPr="00866AD9" w:rsidRDefault="003067EC" w:rsidP="003067EC">
            <w:pPr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Number of unaccompanied youth ages 16-24 linked back to LEA and/or post-secondary educational settings</w:t>
            </w:r>
          </w:p>
        </w:tc>
        <w:tc>
          <w:tcPr>
            <w:tcW w:w="1745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700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250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0F4FC7" w:rsidRPr="00866AD9" w:rsidTr="008C1B87">
        <w:tc>
          <w:tcPr>
            <w:tcW w:w="4105" w:type="dxa"/>
          </w:tcPr>
          <w:p w:rsidR="000F4FC7" w:rsidRPr="00866AD9" w:rsidRDefault="003067EC" w:rsidP="003067EC">
            <w:pPr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Number of children in families linked to appropriate educational programs</w:t>
            </w:r>
          </w:p>
        </w:tc>
        <w:tc>
          <w:tcPr>
            <w:tcW w:w="1745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700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250" w:type="dxa"/>
          </w:tcPr>
          <w:p w:rsidR="000F4FC7" w:rsidRPr="00866AD9" w:rsidRDefault="000F4FC7" w:rsidP="00A25A4C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</w:tbl>
    <w:p w:rsidR="003067EC" w:rsidRPr="00866AD9" w:rsidRDefault="003067EC" w:rsidP="008C1B87">
      <w:pPr>
        <w:spacing w:after="0" w:line="360" w:lineRule="auto"/>
        <w:ind w:firstLine="720"/>
        <w:contextualSpacing/>
        <w:rPr>
          <w:rFonts w:eastAsia="Calibri" w:cs="Times New Roman"/>
          <w:b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430"/>
        <w:gridCol w:w="2970"/>
        <w:gridCol w:w="2700"/>
      </w:tblGrid>
      <w:tr w:rsidR="00F26139" w:rsidRPr="00866AD9" w:rsidTr="000470AE">
        <w:trPr>
          <w:trHeight w:val="300"/>
        </w:trPr>
        <w:tc>
          <w:tcPr>
            <w:tcW w:w="2700" w:type="dxa"/>
            <w:shd w:val="clear" w:color="auto" w:fill="E2EFD9" w:themeFill="accent6" w:themeFillTint="33"/>
          </w:tcPr>
          <w:p w:rsidR="00F26139" w:rsidRPr="00866AD9" w:rsidRDefault="0043336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Demographics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Total Individuals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Race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Total Individuals</w:t>
            </w:r>
          </w:p>
        </w:tc>
      </w:tr>
      <w:tr w:rsidR="00F26139" w:rsidRPr="00866AD9" w:rsidTr="000470AE">
        <w:trPr>
          <w:trHeight w:val="330"/>
        </w:trPr>
        <w:tc>
          <w:tcPr>
            <w:tcW w:w="2700" w:type="dxa"/>
          </w:tcPr>
          <w:p w:rsidR="00F26139" w:rsidRPr="00866AD9" w:rsidRDefault="00582073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Under 18 (UA Y</w:t>
            </w:r>
            <w:r w:rsidR="00433369">
              <w:rPr>
                <w:rFonts w:eastAsia="Calibri" w:cs="Times New Roman"/>
                <w:b/>
              </w:rPr>
              <w:t>outh)</w:t>
            </w:r>
          </w:p>
        </w:tc>
        <w:tc>
          <w:tcPr>
            <w:tcW w:w="243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White</w:t>
            </w:r>
          </w:p>
        </w:tc>
        <w:tc>
          <w:tcPr>
            <w:tcW w:w="270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F26139" w:rsidRPr="00866AD9" w:rsidTr="000470AE">
        <w:trPr>
          <w:trHeight w:val="315"/>
        </w:trPr>
        <w:tc>
          <w:tcPr>
            <w:tcW w:w="2700" w:type="dxa"/>
          </w:tcPr>
          <w:p w:rsidR="00F26139" w:rsidRPr="00866AD9" w:rsidRDefault="00433369" w:rsidP="00A17B25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18- 24</w:t>
            </w:r>
            <w:r w:rsidR="00582073">
              <w:rPr>
                <w:rFonts w:eastAsia="Calibri" w:cs="Times New Roman"/>
                <w:b/>
              </w:rPr>
              <w:t xml:space="preserve"> (UA Y</w:t>
            </w:r>
            <w:r w:rsidR="00A17B25">
              <w:rPr>
                <w:rFonts w:eastAsia="Calibri" w:cs="Times New Roman"/>
                <w:b/>
              </w:rPr>
              <w:t>outh</w:t>
            </w:r>
            <w:r w:rsidR="00F26139" w:rsidRPr="00866AD9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243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Black/African American</w:t>
            </w:r>
          </w:p>
        </w:tc>
        <w:tc>
          <w:tcPr>
            <w:tcW w:w="270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F26139" w:rsidRPr="00866AD9" w:rsidTr="000470AE">
        <w:trPr>
          <w:trHeight w:val="300"/>
        </w:trPr>
        <w:tc>
          <w:tcPr>
            <w:tcW w:w="270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Under 18 (in family)</w:t>
            </w:r>
          </w:p>
        </w:tc>
        <w:tc>
          <w:tcPr>
            <w:tcW w:w="243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Asian</w:t>
            </w:r>
          </w:p>
        </w:tc>
        <w:tc>
          <w:tcPr>
            <w:tcW w:w="270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582073" w:rsidRPr="00866AD9" w:rsidTr="000470AE">
        <w:trPr>
          <w:trHeight w:val="300"/>
        </w:trPr>
        <w:tc>
          <w:tcPr>
            <w:tcW w:w="2700" w:type="dxa"/>
          </w:tcPr>
          <w:p w:rsidR="00582073" w:rsidRPr="00866AD9" w:rsidRDefault="00582073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Pregnant/Parenting Youth</w:t>
            </w:r>
          </w:p>
        </w:tc>
        <w:tc>
          <w:tcPr>
            <w:tcW w:w="2430" w:type="dxa"/>
          </w:tcPr>
          <w:p w:rsidR="00582073" w:rsidRPr="00866AD9" w:rsidRDefault="00582073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582073" w:rsidRPr="00866AD9" w:rsidRDefault="00582073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American Indian/Alaskan</w:t>
            </w:r>
          </w:p>
        </w:tc>
        <w:tc>
          <w:tcPr>
            <w:tcW w:w="2700" w:type="dxa"/>
          </w:tcPr>
          <w:p w:rsidR="00582073" w:rsidRPr="00866AD9" w:rsidRDefault="00582073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F26139" w:rsidRPr="00866AD9" w:rsidTr="000470AE">
        <w:trPr>
          <w:trHeight w:val="360"/>
        </w:trPr>
        <w:tc>
          <w:tcPr>
            <w:tcW w:w="270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18-24</w:t>
            </w:r>
          </w:p>
        </w:tc>
        <w:tc>
          <w:tcPr>
            <w:tcW w:w="243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F26139" w:rsidRPr="00866AD9" w:rsidRDefault="00582073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Native Hawaiian/Pacific Is</w:t>
            </w:r>
          </w:p>
        </w:tc>
        <w:tc>
          <w:tcPr>
            <w:tcW w:w="2700" w:type="dxa"/>
          </w:tcPr>
          <w:p w:rsidR="00F26139" w:rsidRPr="00866AD9" w:rsidRDefault="00F26139" w:rsidP="008C1B87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582073" w:rsidRPr="00866AD9" w:rsidTr="000470AE">
        <w:trPr>
          <w:trHeight w:val="255"/>
        </w:trPr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25-54</w:t>
            </w:r>
          </w:p>
        </w:tc>
        <w:tc>
          <w:tcPr>
            <w:tcW w:w="243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Multi-Racial/Other</w:t>
            </w:r>
          </w:p>
        </w:tc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582073" w:rsidRPr="00866AD9" w:rsidTr="000470AE">
        <w:trPr>
          <w:trHeight w:val="240"/>
        </w:trPr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55-61</w:t>
            </w:r>
          </w:p>
        </w:tc>
        <w:tc>
          <w:tcPr>
            <w:tcW w:w="243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Unknown</w:t>
            </w:r>
          </w:p>
        </w:tc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582073" w:rsidRPr="00866AD9" w:rsidTr="000470AE">
        <w:trPr>
          <w:trHeight w:val="214"/>
        </w:trPr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62 &amp; older</w:t>
            </w:r>
          </w:p>
        </w:tc>
        <w:tc>
          <w:tcPr>
            <w:tcW w:w="243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582073" w:rsidRPr="00866AD9" w:rsidTr="000470AE">
        <w:trPr>
          <w:trHeight w:val="210"/>
        </w:trPr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Unknown</w:t>
            </w:r>
          </w:p>
        </w:tc>
        <w:tc>
          <w:tcPr>
            <w:tcW w:w="243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97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700" w:type="dxa"/>
          </w:tcPr>
          <w:p w:rsidR="00582073" w:rsidRPr="00866AD9" w:rsidRDefault="00582073" w:rsidP="00582073">
            <w:pPr>
              <w:spacing w:after="0"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</w:tbl>
    <w:p w:rsidR="004555F3" w:rsidRPr="00866AD9" w:rsidRDefault="004555F3" w:rsidP="008C1B87">
      <w:pPr>
        <w:spacing w:after="0" w:line="360" w:lineRule="auto"/>
        <w:contextualSpacing/>
        <w:rPr>
          <w:rFonts w:eastAsia="Calibri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2"/>
        <w:gridCol w:w="2697"/>
        <w:gridCol w:w="2698"/>
        <w:gridCol w:w="2698"/>
      </w:tblGrid>
      <w:tr w:rsidR="004555F3" w:rsidRPr="00866AD9" w:rsidTr="004555F3">
        <w:tc>
          <w:tcPr>
            <w:tcW w:w="2702" w:type="dxa"/>
            <w:shd w:val="clear" w:color="auto" w:fill="E2EFD9" w:themeFill="accent6" w:themeFillTint="33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Gender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Total Individuals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Ethnicity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Total Individuals</w:t>
            </w:r>
          </w:p>
        </w:tc>
      </w:tr>
      <w:tr w:rsidR="004555F3" w:rsidRPr="00866AD9" w:rsidTr="004555F3">
        <w:tc>
          <w:tcPr>
            <w:tcW w:w="2702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Female</w:t>
            </w:r>
          </w:p>
        </w:tc>
        <w:tc>
          <w:tcPr>
            <w:tcW w:w="2697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Hispanic/Latino</w:t>
            </w: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4555F3" w:rsidRPr="00866AD9" w:rsidTr="004555F3">
        <w:tc>
          <w:tcPr>
            <w:tcW w:w="2702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Male</w:t>
            </w:r>
          </w:p>
        </w:tc>
        <w:tc>
          <w:tcPr>
            <w:tcW w:w="2697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Not Hispanic/Latino</w:t>
            </w: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4555F3" w:rsidRPr="00866AD9" w:rsidTr="004555F3">
        <w:tc>
          <w:tcPr>
            <w:tcW w:w="2702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Trans. Male -&gt; Female</w:t>
            </w:r>
          </w:p>
        </w:tc>
        <w:tc>
          <w:tcPr>
            <w:tcW w:w="2697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Unknown</w:t>
            </w: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4555F3" w:rsidRPr="00866AD9" w:rsidTr="004555F3">
        <w:tc>
          <w:tcPr>
            <w:tcW w:w="2702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Trans. Female -&gt; Male</w:t>
            </w:r>
          </w:p>
        </w:tc>
        <w:tc>
          <w:tcPr>
            <w:tcW w:w="2697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4555F3" w:rsidRPr="00866AD9" w:rsidTr="004555F3">
        <w:tc>
          <w:tcPr>
            <w:tcW w:w="2702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 xml:space="preserve">Other </w:t>
            </w:r>
          </w:p>
        </w:tc>
        <w:tc>
          <w:tcPr>
            <w:tcW w:w="2697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  <w:tr w:rsidR="004555F3" w:rsidRPr="00866AD9" w:rsidTr="004555F3">
        <w:tc>
          <w:tcPr>
            <w:tcW w:w="2702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  <w:r w:rsidRPr="00866AD9">
              <w:rPr>
                <w:rFonts w:eastAsia="Calibri" w:cs="Times New Roman"/>
                <w:b/>
              </w:rPr>
              <w:t>Unknown</w:t>
            </w:r>
          </w:p>
        </w:tc>
        <w:tc>
          <w:tcPr>
            <w:tcW w:w="2697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698" w:type="dxa"/>
          </w:tcPr>
          <w:p w:rsidR="004555F3" w:rsidRPr="00866AD9" w:rsidRDefault="004555F3" w:rsidP="008C1B87">
            <w:pPr>
              <w:spacing w:line="360" w:lineRule="auto"/>
              <w:contextualSpacing/>
              <w:rPr>
                <w:rFonts w:eastAsia="Calibri" w:cs="Times New Roman"/>
                <w:b/>
              </w:rPr>
            </w:pPr>
          </w:p>
        </w:tc>
      </w:tr>
    </w:tbl>
    <w:p w:rsidR="008C1B87" w:rsidRPr="00454C9C" w:rsidRDefault="00454C9C" w:rsidP="00454C9C">
      <w:pPr>
        <w:spacing w:after="0" w:line="360" w:lineRule="auto"/>
        <w:ind w:left="-450" w:right="-540"/>
        <w:contextualSpacing/>
        <w:rPr>
          <w:rFonts w:eastAsia="Calibri" w:cs="Times New Roman"/>
          <w:sz w:val="24"/>
          <w:szCs w:val="40"/>
        </w:rPr>
      </w:pPr>
      <w:r>
        <w:rPr>
          <w:rFonts w:eastAsia="Calibri" w:cs="Times New Roman"/>
          <w:sz w:val="24"/>
          <w:szCs w:val="40"/>
        </w:rPr>
        <w:t>Comments/Oth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1B87" w:rsidRPr="00454C9C" w:rsidSect="00D81021">
      <w:headerReference w:type="default" r:id="rId8"/>
      <w:type w:val="continuous"/>
      <w:pgSz w:w="12240" w:h="15840"/>
      <w:pgMar w:top="720" w:right="720" w:bottom="27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62" w:rsidRDefault="006A1662" w:rsidP="00F27484">
      <w:pPr>
        <w:spacing w:after="0" w:line="240" w:lineRule="auto"/>
      </w:pPr>
      <w:r>
        <w:separator/>
      </w:r>
    </w:p>
  </w:endnote>
  <w:endnote w:type="continuationSeparator" w:id="0">
    <w:p w:rsidR="006A1662" w:rsidRDefault="006A1662" w:rsidP="00F2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62" w:rsidRDefault="006A1662" w:rsidP="00F27484">
      <w:pPr>
        <w:spacing w:after="0" w:line="240" w:lineRule="auto"/>
      </w:pPr>
      <w:r>
        <w:separator/>
      </w:r>
    </w:p>
  </w:footnote>
  <w:footnote w:type="continuationSeparator" w:id="0">
    <w:p w:rsidR="006A1662" w:rsidRDefault="006A1662" w:rsidP="00F2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7" w:rsidRDefault="009A6197" w:rsidP="00362C16">
    <w:pPr>
      <w:pStyle w:val="Header"/>
      <w:ind w:left="-1440"/>
    </w:pPr>
    <w:r>
      <w:rPr>
        <w:noProof/>
      </w:rPr>
      <w:drawing>
        <wp:inline distT="0" distB="0" distL="0" distR="0" wp14:anchorId="0FB77463">
          <wp:extent cx="7753350" cy="963295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7" w:rsidRDefault="008228C8" w:rsidP="008228C8">
    <w:pPr>
      <w:pStyle w:val="Header"/>
      <w:ind w:left="-720"/>
    </w:pPr>
    <w:r>
      <w:rPr>
        <w:noProof/>
      </w:rPr>
      <w:drawing>
        <wp:inline distT="0" distB="0" distL="0" distR="0" wp14:anchorId="22B089B0">
          <wp:extent cx="7753350" cy="94295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92" cy="951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F44"/>
    <w:multiLevelType w:val="hybridMultilevel"/>
    <w:tmpl w:val="AA4CC2E8"/>
    <w:lvl w:ilvl="0" w:tplc="26468EB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26468EB6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A1D"/>
    <w:multiLevelType w:val="hybridMultilevel"/>
    <w:tmpl w:val="7B387F08"/>
    <w:lvl w:ilvl="0" w:tplc="26468EB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321"/>
    <w:multiLevelType w:val="hybridMultilevel"/>
    <w:tmpl w:val="4E441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23651"/>
    <w:multiLevelType w:val="hybridMultilevel"/>
    <w:tmpl w:val="BE926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0751F"/>
    <w:multiLevelType w:val="hybridMultilevel"/>
    <w:tmpl w:val="E0CA3A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F85D30"/>
    <w:multiLevelType w:val="hybridMultilevel"/>
    <w:tmpl w:val="98E2A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E5FB0"/>
    <w:multiLevelType w:val="hybridMultilevel"/>
    <w:tmpl w:val="723617EC"/>
    <w:lvl w:ilvl="0" w:tplc="26468EB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22E9"/>
    <w:multiLevelType w:val="hybridMultilevel"/>
    <w:tmpl w:val="111A6BD0"/>
    <w:lvl w:ilvl="0" w:tplc="D15E78F6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00B2"/>
    <w:multiLevelType w:val="hybridMultilevel"/>
    <w:tmpl w:val="95D8148E"/>
    <w:lvl w:ilvl="0" w:tplc="26468EB6">
      <w:start w:val="1"/>
      <w:numFmt w:val="bullet"/>
      <w:lvlText w:val="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6A884142"/>
    <w:multiLevelType w:val="hybridMultilevel"/>
    <w:tmpl w:val="5FF4B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8E24C1"/>
    <w:multiLevelType w:val="hybridMultilevel"/>
    <w:tmpl w:val="54D4DA5E"/>
    <w:lvl w:ilvl="0" w:tplc="26468EB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2207A"/>
    <w:multiLevelType w:val="hybridMultilevel"/>
    <w:tmpl w:val="55B2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70A76"/>
    <w:multiLevelType w:val="hybridMultilevel"/>
    <w:tmpl w:val="0F70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4"/>
    <w:rsid w:val="0000145D"/>
    <w:rsid w:val="00017920"/>
    <w:rsid w:val="000470AE"/>
    <w:rsid w:val="000823C2"/>
    <w:rsid w:val="000858E7"/>
    <w:rsid w:val="000F4FC7"/>
    <w:rsid w:val="00151D79"/>
    <w:rsid w:val="00166FB3"/>
    <w:rsid w:val="001A0099"/>
    <w:rsid w:val="001A1944"/>
    <w:rsid w:val="001B50EB"/>
    <w:rsid w:val="001D13C9"/>
    <w:rsid w:val="001D4AC5"/>
    <w:rsid w:val="001F2B8B"/>
    <w:rsid w:val="002025D1"/>
    <w:rsid w:val="00206261"/>
    <w:rsid w:val="00250315"/>
    <w:rsid w:val="00266DA5"/>
    <w:rsid w:val="00291BE2"/>
    <w:rsid w:val="00296C35"/>
    <w:rsid w:val="002C678A"/>
    <w:rsid w:val="002D07BC"/>
    <w:rsid w:val="002D2F98"/>
    <w:rsid w:val="0030136F"/>
    <w:rsid w:val="00303D79"/>
    <w:rsid w:val="00304AF9"/>
    <w:rsid w:val="003067EC"/>
    <w:rsid w:val="003136A1"/>
    <w:rsid w:val="0032277F"/>
    <w:rsid w:val="003466BC"/>
    <w:rsid w:val="00356C40"/>
    <w:rsid w:val="00362C16"/>
    <w:rsid w:val="003A002F"/>
    <w:rsid w:val="003F469E"/>
    <w:rsid w:val="0040106F"/>
    <w:rsid w:val="00433369"/>
    <w:rsid w:val="004352D5"/>
    <w:rsid w:val="00435898"/>
    <w:rsid w:val="00454C9C"/>
    <w:rsid w:val="004555F3"/>
    <w:rsid w:val="00463D30"/>
    <w:rsid w:val="0047475F"/>
    <w:rsid w:val="004811E4"/>
    <w:rsid w:val="004A1C7A"/>
    <w:rsid w:val="004D0C7B"/>
    <w:rsid w:val="004F41EC"/>
    <w:rsid w:val="0051206A"/>
    <w:rsid w:val="00534D14"/>
    <w:rsid w:val="00566ED8"/>
    <w:rsid w:val="00575E17"/>
    <w:rsid w:val="00577F84"/>
    <w:rsid w:val="00582073"/>
    <w:rsid w:val="00590754"/>
    <w:rsid w:val="005F1126"/>
    <w:rsid w:val="005F4FD9"/>
    <w:rsid w:val="005F67CB"/>
    <w:rsid w:val="00607E12"/>
    <w:rsid w:val="00630A11"/>
    <w:rsid w:val="006412C0"/>
    <w:rsid w:val="0064594B"/>
    <w:rsid w:val="00675985"/>
    <w:rsid w:val="0069417C"/>
    <w:rsid w:val="006A1662"/>
    <w:rsid w:val="006C19C4"/>
    <w:rsid w:val="006E6F73"/>
    <w:rsid w:val="007643BD"/>
    <w:rsid w:val="007D12F3"/>
    <w:rsid w:val="007D6610"/>
    <w:rsid w:val="007F7B6B"/>
    <w:rsid w:val="008215ED"/>
    <w:rsid w:val="008228C8"/>
    <w:rsid w:val="008238DF"/>
    <w:rsid w:val="008251E7"/>
    <w:rsid w:val="0083205C"/>
    <w:rsid w:val="00850645"/>
    <w:rsid w:val="00854AD1"/>
    <w:rsid w:val="00855EFA"/>
    <w:rsid w:val="00862C75"/>
    <w:rsid w:val="00865C61"/>
    <w:rsid w:val="00866AD9"/>
    <w:rsid w:val="008A386A"/>
    <w:rsid w:val="008A6653"/>
    <w:rsid w:val="008C1B5F"/>
    <w:rsid w:val="008C1B87"/>
    <w:rsid w:val="008D2248"/>
    <w:rsid w:val="008F4D93"/>
    <w:rsid w:val="009170BF"/>
    <w:rsid w:val="009179EA"/>
    <w:rsid w:val="00947100"/>
    <w:rsid w:val="009475CE"/>
    <w:rsid w:val="00976DAC"/>
    <w:rsid w:val="00985F5A"/>
    <w:rsid w:val="00995EC9"/>
    <w:rsid w:val="009A6197"/>
    <w:rsid w:val="009C4FFD"/>
    <w:rsid w:val="009C73FA"/>
    <w:rsid w:val="009D184A"/>
    <w:rsid w:val="009E6180"/>
    <w:rsid w:val="009E7FF3"/>
    <w:rsid w:val="009F03CD"/>
    <w:rsid w:val="009F3FC2"/>
    <w:rsid w:val="00A16684"/>
    <w:rsid w:val="00A17B25"/>
    <w:rsid w:val="00A25A4C"/>
    <w:rsid w:val="00A35E4E"/>
    <w:rsid w:val="00A67941"/>
    <w:rsid w:val="00A83881"/>
    <w:rsid w:val="00A84822"/>
    <w:rsid w:val="00AA5642"/>
    <w:rsid w:val="00AA7764"/>
    <w:rsid w:val="00AA7ECE"/>
    <w:rsid w:val="00AC05D7"/>
    <w:rsid w:val="00B02E37"/>
    <w:rsid w:val="00B0700A"/>
    <w:rsid w:val="00B656B2"/>
    <w:rsid w:val="00B84898"/>
    <w:rsid w:val="00BB1B35"/>
    <w:rsid w:val="00BC2FD8"/>
    <w:rsid w:val="00BD47CE"/>
    <w:rsid w:val="00BF1108"/>
    <w:rsid w:val="00C015B6"/>
    <w:rsid w:val="00C03169"/>
    <w:rsid w:val="00C2103B"/>
    <w:rsid w:val="00C73BBE"/>
    <w:rsid w:val="00C82496"/>
    <w:rsid w:val="00C86F3B"/>
    <w:rsid w:val="00C90E5F"/>
    <w:rsid w:val="00C97F1A"/>
    <w:rsid w:val="00CB19DA"/>
    <w:rsid w:val="00CB3F5A"/>
    <w:rsid w:val="00CC1462"/>
    <w:rsid w:val="00CC2A0F"/>
    <w:rsid w:val="00CD2EE6"/>
    <w:rsid w:val="00D04740"/>
    <w:rsid w:val="00D7728C"/>
    <w:rsid w:val="00D81021"/>
    <w:rsid w:val="00DA4B16"/>
    <w:rsid w:val="00DA65AF"/>
    <w:rsid w:val="00DC14CD"/>
    <w:rsid w:val="00DE77E2"/>
    <w:rsid w:val="00E137DF"/>
    <w:rsid w:val="00E20E42"/>
    <w:rsid w:val="00E2442B"/>
    <w:rsid w:val="00E34201"/>
    <w:rsid w:val="00E42BC7"/>
    <w:rsid w:val="00E54675"/>
    <w:rsid w:val="00E63628"/>
    <w:rsid w:val="00E8166A"/>
    <w:rsid w:val="00E8599B"/>
    <w:rsid w:val="00EC085C"/>
    <w:rsid w:val="00EC1A82"/>
    <w:rsid w:val="00EF1B2C"/>
    <w:rsid w:val="00EF1EFB"/>
    <w:rsid w:val="00EF4408"/>
    <w:rsid w:val="00F20515"/>
    <w:rsid w:val="00F26139"/>
    <w:rsid w:val="00F27484"/>
    <w:rsid w:val="00F57F82"/>
    <w:rsid w:val="00F6637C"/>
    <w:rsid w:val="00FA7E3F"/>
    <w:rsid w:val="00FB327C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A2014-917A-48C9-BBA1-7DC6AD8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84"/>
  </w:style>
  <w:style w:type="paragraph" w:styleId="Footer">
    <w:name w:val="footer"/>
    <w:basedOn w:val="Normal"/>
    <w:link w:val="FooterChar"/>
    <w:uiPriority w:val="99"/>
    <w:unhideWhenUsed/>
    <w:rsid w:val="00F2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84"/>
  </w:style>
  <w:style w:type="paragraph" w:styleId="ListParagraph">
    <w:name w:val="List Paragraph"/>
    <w:basedOn w:val="Normal"/>
    <w:uiPriority w:val="34"/>
    <w:qFormat/>
    <w:rsid w:val="00917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Jaza</dc:creator>
  <cp:keywords/>
  <dc:description/>
  <cp:lastModifiedBy>Cortez, Linda C.</cp:lastModifiedBy>
  <cp:revision>5</cp:revision>
  <cp:lastPrinted>2019-01-29T20:32:00Z</cp:lastPrinted>
  <dcterms:created xsi:type="dcterms:W3CDTF">2019-02-06T15:51:00Z</dcterms:created>
  <dcterms:modified xsi:type="dcterms:W3CDTF">2019-02-06T16:01:00Z</dcterms:modified>
</cp:coreProperties>
</file>